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D8236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D8236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3.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D82365">
              <w:rPr>
                <w:rFonts w:ascii="Arial" w:hAnsi="Arial" w:cs="Arial"/>
                <w:b/>
                <w:bCs/>
                <w:sz w:val="19"/>
                <w:szCs w:val="19"/>
              </w:rPr>
              <w:t>Zlepšenie environmentálnych aspektov v mestách a mestských oblastiach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D82365" w:rsidRDefault="00D82365" w:rsidP="00D82365">
      <w:pPr>
        <w:spacing w:after="0" w:line="240" w:lineRule="auto"/>
        <w:rPr>
          <w:sz w:val="8"/>
          <w:szCs w:val="8"/>
        </w:rPr>
      </w:pPr>
    </w:p>
    <w:p w:rsidR="00D82365" w:rsidRDefault="00D82365" w:rsidP="00D82365">
      <w:pPr>
        <w:spacing w:after="0" w:line="240" w:lineRule="auto"/>
        <w:rPr>
          <w:sz w:val="8"/>
          <w:szCs w:val="8"/>
        </w:rPr>
      </w:pPr>
    </w:p>
    <w:p w:rsidR="00D82365" w:rsidRPr="00E546C8" w:rsidRDefault="00D82365" w:rsidP="00D8236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D82365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E546C8" w:rsidRDefault="00D82365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365" w:rsidRPr="00C05D70" w:rsidRDefault="0025758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B62919B5162E4788866A288531803243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155FC396D5C0476ABC9DC0A09FE4D25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38D9C7A0500E44E4AD618899FC8174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CCA0E56B54414C499A45210A4C8D4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>
      <w:pPr>
        <w:spacing w:after="0"/>
      </w:pPr>
    </w:p>
    <w:p w:rsidR="008A0FEC" w:rsidRDefault="008A0FEC" w:rsidP="00D82365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D82365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8F52E5589464784B6FAD1748A7F838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D82365" w:rsidRPr="00C05D70" w:rsidRDefault="00D82365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2365" w:rsidRPr="00C05D70" w:rsidTr="00AC09E8">
        <w:tc>
          <w:tcPr>
            <w:tcW w:w="15021" w:type="dxa"/>
            <w:gridSpan w:val="2"/>
            <w:vAlign w:val="center"/>
          </w:tcPr>
          <w:p w:rsidR="00D82365" w:rsidRPr="001941BE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D82365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D82365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D82365" w:rsidRDefault="00D82365" w:rsidP="00D82365"/>
    <w:p w:rsidR="008A0FEC" w:rsidRDefault="008A0FEC" w:rsidP="00D82365"/>
    <w:p w:rsidR="008A0FEC" w:rsidRDefault="008A0FEC" w:rsidP="00D82365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D82365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D82365" w:rsidRPr="00B60573" w:rsidRDefault="00D82365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82365" w:rsidRPr="00C05D70" w:rsidRDefault="00D82365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82365" w:rsidRDefault="00D82365" w:rsidP="00D82365">
      <w:pPr>
        <w:spacing w:after="0"/>
      </w:pPr>
    </w:p>
    <w:p w:rsidR="00D82365" w:rsidRDefault="00D82365" w:rsidP="00D82365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D82365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D82365" w:rsidRPr="0041095F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D82365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D82365" w:rsidRPr="00E52A48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A0FEC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8A0FEC" w:rsidRPr="00C05D70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A0FEC" w:rsidRPr="00541125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8A0FEC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8A0FEC" w:rsidRPr="00C05D70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A0FEC" w:rsidRPr="00E52A48" w:rsidRDefault="008A0FEC" w:rsidP="008A0FE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7. 3.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  <w:t>Zlepšenie environmentálnych aspektov v mestách a mestských oblastiach</w:t>
            </w: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D82365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D82365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25758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8F687FA243864405A71514FDA108C58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25758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49E781598846449E8089ECE0F243A6C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25758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93F0A53BAB714B3DB26E58917B0A450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AF037182AAAE402889EFB92778515723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6100BDC08DC14F08A557F939DDE35CD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C5626B327D214ED09079E2A3E8106C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59633428A0924EF4BD98AA09849A7F7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/>
    <w:p w:rsidR="00D82365" w:rsidRDefault="00D82365" w:rsidP="00D82365">
      <w:r>
        <w:br w:type="page"/>
      </w:r>
    </w:p>
    <w:p w:rsidR="00D82365" w:rsidRPr="004D7ADC" w:rsidRDefault="00D82365" w:rsidP="00D82365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D82365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82365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D82365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82365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82365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82365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82365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66110B" w:rsidRPr="004D7ADC" w:rsidTr="008D6BEE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66110B" w:rsidRPr="004D7ADC" w:rsidTr="008D6BEE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66110B" w:rsidRPr="004D7ADC" w:rsidTr="008D6BEE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82365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D82365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D82365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D82365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8DF9AD727BD547E9B382CE3A73D0357E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D82365" w:rsidRPr="00C05D70" w:rsidRDefault="00D82365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</w:tcPr>
          <w:p w:rsidR="00D82365" w:rsidRPr="001941BE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D82365" w:rsidRPr="00B60573" w:rsidRDefault="00D82365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D82365" w:rsidRPr="00C05D70" w:rsidRDefault="00D82365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82365" w:rsidRPr="00F95E11" w:rsidRDefault="00D82365" w:rsidP="00D82365">
      <w:pPr>
        <w:spacing w:after="0" w:line="240" w:lineRule="auto"/>
        <w:rPr>
          <w:sz w:val="8"/>
          <w:szCs w:val="8"/>
        </w:rPr>
      </w:pPr>
    </w:p>
    <w:p w:rsidR="00D82365" w:rsidRPr="00F95E11" w:rsidRDefault="00D82365" w:rsidP="00D82365">
      <w:pPr>
        <w:rPr>
          <w:sz w:val="8"/>
          <w:szCs w:val="8"/>
        </w:rPr>
      </w:pPr>
    </w:p>
    <w:p w:rsidR="00E83D82" w:rsidRPr="00F95E11" w:rsidRDefault="00E83D82" w:rsidP="00D82365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E21CC0">
      <w:rPr>
        <w:rFonts w:ascii="Arial" w:hAnsi="Arial" w:cs="Arial"/>
        <w:sz w:val="16"/>
        <w:szCs w:val="16"/>
      </w:rPr>
      <w:t>13.</w:t>
    </w:r>
    <w:r w:rsidR="00DA323B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257585">
          <w:rPr>
            <w:rFonts w:ascii="Arial" w:hAnsi="Arial" w:cs="Arial"/>
            <w:noProof/>
            <w:sz w:val="16"/>
            <w:szCs w:val="16"/>
          </w:rPr>
          <w:t>9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E21CC0">
      <w:rPr>
        <w:rFonts w:ascii="Arial" w:hAnsi="Arial" w:cs="Arial"/>
        <w:sz w:val="16"/>
        <w:szCs w:val="16"/>
      </w:rPr>
      <w:t>13.</w:t>
    </w:r>
    <w:r w:rsidR="00DA323B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D82365" w:rsidRPr="009F1B0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D82365" w:rsidRPr="0042284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D82365" w:rsidRDefault="00D82365" w:rsidP="00D82365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D82365" w:rsidRPr="009F1B0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2B0F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446AB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57585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45B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76626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11A66"/>
    <w:rsid w:val="006267ED"/>
    <w:rsid w:val="006300A5"/>
    <w:rsid w:val="0063252F"/>
    <w:rsid w:val="00640198"/>
    <w:rsid w:val="006426D5"/>
    <w:rsid w:val="00645C7C"/>
    <w:rsid w:val="0066110B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0FEC"/>
    <w:rsid w:val="008A7DBF"/>
    <w:rsid w:val="008B0876"/>
    <w:rsid w:val="008B0991"/>
    <w:rsid w:val="008C5264"/>
    <w:rsid w:val="008D414D"/>
    <w:rsid w:val="009175AF"/>
    <w:rsid w:val="00937175"/>
    <w:rsid w:val="00944BAA"/>
    <w:rsid w:val="00944D45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42F8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2365"/>
    <w:rsid w:val="00D865D3"/>
    <w:rsid w:val="00DA323B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1CC0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2919B5162E4788866A2885318032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981DF-D6CF-43E6-8B4C-9E965E44275B}"/>
      </w:docPartPr>
      <w:docPartBody>
        <w:p w:rsidR="004872F9" w:rsidRDefault="002D7B81" w:rsidP="002D7B81">
          <w:pPr>
            <w:pStyle w:val="B62919B5162E4788866A28853180324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55FC396D5C0476ABC9DC0A09FE4D2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F75E8B-0050-4D48-A4A4-7F4FF540D94C}"/>
      </w:docPartPr>
      <w:docPartBody>
        <w:p w:rsidR="004872F9" w:rsidRDefault="002D7B81" w:rsidP="002D7B81">
          <w:pPr>
            <w:pStyle w:val="155FC396D5C0476ABC9DC0A09FE4D25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D9C7A0500E44E4AD618899FC817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1B8A9-8990-4DB3-82E8-6B12A134B412}"/>
      </w:docPartPr>
      <w:docPartBody>
        <w:p w:rsidR="004872F9" w:rsidRDefault="002D7B81" w:rsidP="002D7B81">
          <w:pPr>
            <w:pStyle w:val="38D9C7A0500E44E4AD618899FC81741D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CA0E56B54414C499A45210A4C8D4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963AE-6175-49FE-8E73-346495CB253F}"/>
      </w:docPartPr>
      <w:docPartBody>
        <w:p w:rsidR="004872F9" w:rsidRDefault="002D7B81" w:rsidP="002D7B81">
          <w:pPr>
            <w:pStyle w:val="CCA0E56B54414C499A45210A4C8D41E2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F52E5589464784B6FAD1748A7F83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0E1346-CBE3-4E91-8CE3-0950A2C5732B}"/>
      </w:docPartPr>
      <w:docPartBody>
        <w:p w:rsidR="004872F9" w:rsidRDefault="002D7B81" w:rsidP="002D7B81">
          <w:pPr>
            <w:pStyle w:val="08F52E5589464784B6FAD1748A7F8383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8F687FA243864405A71514FDA108C5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963BB-0877-4048-87E4-E15899CDFCD4}"/>
      </w:docPartPr>
      <w:docPartBody>
        <w:p w:rsidR="004872F9" w:rsidRDefault="002D7B81" w:rsidP="002D7B81">
          <w:pPr>
            <w:pStyle w:val="8F687FA243864405A71514FDA108C58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E781598846449E8089ECE0F243A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05F9-A96E-4416-A593-5DB54355DCBB}"/>
      </w:docPartPr>
      <w:docPartBody>
        <w:p w:rsidR="004872F9" w:rsidRDefault="002D7B81" w:rsidP="002D7B81">
          <w:pPr>
            <w:pStyle w:val="49E781598846449E8089ECE0F243A6C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F0A53BAB714B3DB26E58917B0A45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5C17C-243E-4313-9636-2CF6DAC25658}"/>
      </w:docPartPr>
      <w:docPartBody>
        <w:p w:rsidR="004872F9" w:rsidRDefault="002D7B81" w:rsidP="002D7B81">
          <w:pPr>
            <w:pStyle w:val="93F0A53BAB714B3DB26E58917B0A450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F037182AAAE402889EFB927785157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01DDA-735B-4CB1-BE66-1ABC6A4D7FE8}"/>
      </w:docPartPr>
      <w:docPartBody>
        <w:p w:rsidR="004872F9" w:rsidRDefault="002D7B81" w:rsidP="002D7B81">
          <w:pPr>
            <w:pStyle w:val="AF037182AAAE402889EFB9277851572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100BDC08DC14F08A557F939DDE35C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8D36CF-D41D-4506-AD65-96E4B7E35B23}"/>
      </w:docPartPr>
      <w:docPartBody>
        <w:p w:rsidR="004872F9" w:rsidRDefault="002D7B81" w:rsidP="002D7B81">
          <w:pPr>
            <w:pStyle w:val="6100BDC08DC14F08A557F939DDE35CD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5626B327D214ED09079E2A3E8106C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D17A5-1AFD-436A-B46E-01CAD5E886AE}"/>
      </w:docPartPr>
      <w:docPartBody>
        <w:p w:rsidR="004872F9" w:rsidRDefault="002D7B81" w:rsidP="002D7B81">
          <w:pPr>
            <w:pStyle w:val="C5626B327D214ED09079E2A3E8106C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9633428A0924EF4BD98AA09849A7F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63E3B-5F68-46A5-B7D9-585249D54C52}"/>
      </w:docPartPr>
      <w:docPartBody>
        <w:p w:rsidR="004872F9" w:rsidRDefault="002D7B81" w:rsidP="002D7B81">
          <w:pPr>
            <w:pStyle w:val="59633428A0924EF4BD98AA09849A7F7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DF9AD727BD547E9B382CE3A73D035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0ADB1B-2C42-45E4-BAB1-CD21748DBC05}"/>
      </w:docPartPr>
      <w:docPartBody>
        <w:p w:rsidR="004872F9" w:rsidRDefault="002D7B81" w:rsidP="002D7B81">
          <w:pPr>
            <w:pStyle w:val="8DF9AD727BD547E9B382CE3A73D0357E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2D7B81"/>
    <w:rsid w:val="003709D3"/>
    <w:rsid w:val="00372018"/>
    <w:rsid w:val="003A42BD"/>
    <w:rsid w:val="003D7419"/>
    <w:rsid w:val="004069D0"/>
    <w:rsid w:val="004306E3"/>
    <w:rsid w:val="004872F9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D7B81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B62919B5162E4788866A288531803243">
    <w:name w:val="B62919B5162E4788866A288531803243"/>
    <w:rsid w:val="002D7B81"/>
    <w:pPr>
      <w:spacing w:after="160" w:line="259" w:lineRule="auto"/>
    </w:pPr>
  </w:style>
  <w:style w:type="paragraph" w:customStyle="1" w:styleId="155FC396D5C0476ABC9DC0A09FE4D25A">
    <w:name w:val="155FC396D5C0476ABC9DC0A09FE4D25A"/>
    <w:rsid w:val="002D7B81"/>
    <w:pPr>
      <w:spacing w:after="160" w:line="259" w:lineRule="auto"/>
    </w:pPr>
  </w:style>
  <w:style w:type="paragraph" w:customStyle="1" w:styleId="38D9C7A0500E44E4AD618899FC81741D">
    <w:name w:val="38D9C7A0500E44E4AD618899FC81741D"/>
    <w:rsid w:val="002D7B81"/>
    <w:pPr>
      <w:spacing w:after="160" w:line="259" w:lineRule="auto"/>
    </w:pPr>
  </w:style>
  <w:style w:type="paragraph" w:customStyle="1" w:styleId="CCA0E56B54414C499A45210A4C8D41E2">
    <w:name w:val="CCA0E56B54414C499A45210A4C8D41E2"/>
    <w:rsid w:val="002D7B81"/>
    <w:pPr>
      <w:spacing w:after="160" w:line="259" w:lineRule="auto"/>
    </w:pPr>
  </w:style>
  <w:style w:type="paragraph" w:customStyle="1" w:styleId="08F52E5589464784B6FAD1748A7F8383">
    <w:name w:val="08F52E5589464784B6FAD1748A7F8383"/>
    <w:rsid w:val="002D7B81"/>
    <w:pPr>
      <w:spacing w:after="160" w:line="259" w:lineRule="auto"/>
    </w:pPr>
  </w:style>
  <w:style w:type="paragraph" w:customStyle="1" w:styleId="8F687FA243864405A71514FDA108C58F">
    <w:name w:val="8F687FA243864405A71514FDA108C58F"/>
    <w:rsid w:val="002D7B81"/>
    <w:pPr>
      <w:spacing w:after="160" w:line="259" w:lineRule="auto"/>
    </w:pPr>
  </w:style>
  <w:style w:type="paragraph" w:customStyle="1" w:styleId="49E781598846449E8089ECE0F243A6CC">
    <w:name w:val="49E781598846449E8089ECE0F243A6CC"/>
    <w:rsid w:val="002D7B81"/>
    <w:pPr>
      <w:spacing w:after="160" w:line="259" w:lineRule="auto"/>
    </w:pPr>
  </w:style>
  <w:style w:type="paragraph" w:customStyle="1" w:styleId="93F0A53BAB714B3DB26E58917B0A4505">
    <w:name w:val="93F0A53BAB714B3DB26E58917B0A4505"/>
    <w:rsid w:val="002D7B81"/>
    <w:pPr>
      <w:spacing w:after="160" w:line="259" w:lineRule="auto"/>
    </w:pPr>
  </w:style>
  <w:style w:type="paragraph" w:customStyle="1" w:styleId="AF037182AAAE402889EFB92778515723">
    <w:name w:val="AF037182AAAE402889EFB92778515723"/>
    <w:rsid w:val="002D7B81"/>
    <w:pPr>
      <w:spacing w:after="160" w:line="259" w:lineRule="auto"/>
    </w:pPr>
  </w:style>
  <w:style w:type="paragraph" w:customStyle="1" w:styleId="6100BDC08DC14F08A557F939DDE35CD9">
    <w:name w:val="6100BDC08DC14F08A557F939DDE35CD9"/>
    <w:rsid w:val="002D7B81"/>
    <w:pPr>
      <w:spacing w:after="160" w:line="259" w:lineRule="auto"/>
    </w:pPr>
  </w:style>
  <w:style w:type="paragraph" w:customStyle="1" w:styleId="C5626B327D214ED09079E2A3E8106C24">
    <w:name w:val="C5626B327D214ED09079E2A3E8106C24"/>
    <w:rsid w:val="002D7B81"/>
    <w:pPr>
      <w:spacing w:after="160" w:line="259" w:lineRule="auto"/>
    </w:pPr>
  </w:style>
  <w:style w:type="paragraph" w:customStyle="1" w:styleId="59633428A0924EF4BD98AA09849A7F73">
    <w:name w:val="59633428A0924EF4BD98AA09849A7F73"/>
    <w:rsid w:val="002D7B81"/>
    <w:pPr>
      <w:spacing w:after="160" w:line="259" w:lineRule="auto"/>
    </w:pPr>
  </w:style>
  <w:style w:type="paragraph" w:customStyle="1" w:styleId="8DF9AD727BD547E9B382CE3A73D0357E">
    <w:name w:val="8DF9AD727BD547E9B382CE3A73D0357E"/>
    <w:rsid w:val="002D7B8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58227-4302-42EE-96A1-1E7684C0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16</cp:revision>
  <cp:lastPrinted>2021-06-15T08:43:00Z</cp:lastPrinted>
  <dcterms:created xsi:type="dcterms:W3CDTF">2021-06-15T09:02:00Z</dcterms:created>
  <dcterms:modified xsi:type="dcterms:W3CDTF">2023-11-24T13:29:00Z</dcterms:modified>
</cp:coreProperties>
</file>